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23" w:rsidRDefault="006A2606" w:rsidP="006429EF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60B8A" wp14:editId="1EE59510">
                <wp:simplePos x="0" y="0"/>
                <wp:positionH relativeFrom="column">
                  <wp:posOffset>1808456</wp:posOffset>
                </wp:positionH>
                <wp:positionV relativeFrom="paragraph">
                  <wp:posOffset>34506</wp:posOffset>
                </wp:positionV>
                <wp:extent cx="8160589" cy="845388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0589" cy="845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7FD1" w:rsidRPr="00066729" w:rsidRDefault="0015164E" w:rsidP="009A7FD1">
                            <w:pPr>
                              <w:pStyle w:val="a7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sz w:val="52"/>
                                <w:szCs w:val="52"/>
                                <w:cs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672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sz w:val="52"/>
                                <w:szCs w:val="72"/>
                                <w:cs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9A7FD1" w:rsidRPr="0006672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sz w:val="52"/>
                                <w:szCs w:val="52"/>
                                <w:cs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="009A7FD1" w:rsidRPr="0006672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sz w:val="52"/>
                                <w:szCs w:val="52"/>
                                <w:cs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เรื่อง  การชำระภาษีประจำปี </w:t>
                            </w:r>
                            <w:r w:rsidR="009A7FD1" w:rsidRPr="0006672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sz w:val="52"/>
                                <w:szCs w:val="52"/>
                                <w:cs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A7FD1" w:rsidRPr="0006672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sz w:val="52"/>
                                <w:szCs w:val="52"/>
                                <w:cs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งบประมาณ </w:t>
                            </w:r>
                            <w:r w:rsidR="00066729" w:rsidRPr="0006672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sz w:val="52"/>
                                <w:szCs w:val="52"/>
                                <w:cs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A7FD1" w:rsidRPr="0006672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sz w:val="52"/>
                                <w:szCs w:val="52"/>
                                <w:cs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๒๕๖๓</w:t>
                            </w:r>
                          </w:p>
                          <w:p w:rsidR="006A2606" w:rsidRPr="00066729" w:rsidRDefault="009A7FD1" w:rsidP="0015164E">
                            <w:pPr>
                              <w:pStyle w:val="a7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sz w:val="32"/>
                                <w:szCs w:val="40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672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sz w:val="40"/>
                                <w:szCs w:val="48"/>
                                <w:cs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6A2606" w:rsidRPr="00190218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sz w:val="28"/>
                                <w:szCs w:val="36"/>
                                <w:cs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องค์การบริหารส่วนตำบลเดื่อศรีคันไชย</w:t>
                            </w:r>
                            <w:r w:rsidR="00B83CE4" w:rsidRPr="00190218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sz w:val="28"/>
                                <w:szCs w:val="36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190218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sz w:val="28"/>
                                <w:szCs w:val="36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85588D" w:rsidRPr="001902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sz w:val="28"/>
                                <w:szCs w:val="36"/>
                                <w:cs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อำเภอวานร</w:t>
                            </w:r>
                            <w:r w:rsidR="0085588D" w:rsidRPr="001902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sz w:val="32"/>
                                <w:szCs w:val="40"/>
                                <w:cs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นิ</w:t>
                            </w:r>
                            <w:r w:rsidR="00B83CE4" w:rsidRPr="001902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sz w:val="32"/>
                                <w:szCs w:val="40"/>
                                <w:cs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วาส </w:t>
                            </w:r>
                            <w:r w:rsidRPr="001902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sz w:val="32"/>
                                <w:szCs w:val="40"/>
                                <w:cs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83CE4" w:rsidRPr="001902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sz w:val="32"/>
                                <w:szCs w:val="40"/>
                                <w:cs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83CE4" w:rsidRPr="001902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sz w:val="28"/>
                                <w:szCs w:val="36"/>
                                <w:cs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จังหวัดสกลนคร</w:t>
                            </w:r>
                            <w:r w:rsidRPr="001902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sz w:val="32"/>
                                <w:szCs w:val="40"/>
                                <w:cs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06672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sz w:val="32"/>
                                <w:szCs w:val="40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06672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sz w:val="32"/>
                                <w:szCs w:val="40"/>
                                <w:cs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190218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noProof/>
                                <w:color w:val="FF0000"/>
                                <w:sz w:val="40"/>
                                <w:szCs w:val="48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WWW.DSK.GO.TH/</w:t>
                            </w:r>
                          </w:p>
                          <w:p w:rsidR="006A2606" w:rsidRPr="009A7FD1" w:rsidRDefault="0015164E" w:rsidP="0015164E">
                            <w:pPr>
                              <w:pStyle w:val="a7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FF0000"/>
                                <w:sz w:val="40"/>
                                <w:szCs w:val="40"/>
                                <w:cs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7F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FF0000"/>
                                <w:sz w:val="40"/>
                                <w:szCs w:val="40"/>
                                <w:cs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</w:t>
                            </w:r>
                            <w:r w:rsidR="009A7F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FF0000"/>
                                <w:sz w:val="40"/>
                                <w:szCs w:val="40"/>
                                <w:cs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9A7F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FF0000"/>
                                <w:sz w:val="40"/>
                                <w:szCs w:val="40"/>
                                <w:cs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83CE4" w:rsidRPr="009A7FD1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FF0000"/>
                                <w:sz w:val="40"/>
                                <w:szCs w:val="40"/>
                                <w:cs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เรื่อง  </w:t>
                            </w:r>
                            <w:r w:rsidR="00B83CE4" w:rsidRPr="009A7F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FF0000"/>
                                <w:sz w:val="40"/>
                                <w:szCs w:val="40"/>
                                <w:cs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83CE4" w:rsidRPr="009A7FD1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FF0000"/>
                                <w:sz w:val="40"/>
                                <w:szCs w:val="40"/>
                                <w:cs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การชำระภาษีประจำปี </w:t>
                            </w:r>
                            <w:r w:rsidR="00CB6E17" w:rsidRPr="009A7F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FF0000"/>
                                <w:sz w:val="40"/>
                                <w:szCs w:val="40"/>
                                <w:cs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A2606" w:rsidRPr="009A7FD1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FF0000"/>
                                <w:sz w:val="40"/>
                                <w:szCs w:val="40"/>
                                <w:cs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งบประมาณ </w:t>
                            </w:r>
                            <w:r w:rsidR="008621AF" w:rsidRPr="009A7F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FF0000"/>
                                <w:sz w:val="40"/>
                                <w:szCs w:val="40"/>
                                <w:cs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15B78" w:rsidRPr="009A7F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FF0000"/>
                                <w:sz w:val="40"/>
                                <w:szCs w:val="40"/>
                                <w:cs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๒๕๖๓</w:t>
                            </w:r>
                          </w:p>
                          <w:p w:rsidR="006A2606" w:rsidRPr="008621AF" w:rsidRDefault="006A2606" w:rsidP="006A2606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2.4pt;margin-top:2.7pt;width:642.55pt;height:6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" filled="f" stroked="f">
                <v:textbox>
                  <w:txbxContent>
                    <w:p w:rsidR="009A7FD1" w:rsidRPr="00066729" w:rsidRDefault="0015164E" w:rsidP="009A7FD1">
                      <w:pPr>
                        <w:pStyle w:val="a7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noProof/>
                          <w:color w:val="FF0000"/>
                          <w:sz w:val="52"/>
                          <w:szCs w:val="52"/>
                          <w:cs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672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noProof/>
                          <w:color w:val="FF0000"/>
                          <w:sz w:val="52"/>
                          <w:szCs w:val="72"/>
                          <w:cs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9A7FD1" w:rsidRPr="0006672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noProof/>
                          <w:color w:val="FF0000"/>
                          <w:sz w:val="52"/>
                          <w:szCs w:val="52"/>
                          <w:cs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="009A7FD1" w:rsidRPr="00066729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noProof/>
                          <w:color w:val="FF0000"/>
                          <w:sz w:val="52"/>
                          <w:szCs w:val="52"/>
                          <w:cs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เรื่อง  การชำระภาษีประจำปี </w:t>
                      </w:r>
                      <w:r w:rsidR="009A7FD1" w:rsidRPr="0006672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noProof/>
                          <w:color w:val="FF0000"/>
                          <w:sz w:val="52"/>
                          <w:szCs w:val="52"/>
                          <w:cs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A7FD1" w:rsidRPr="00066729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noProof/>
                          <w:color w:val="FF0000"/>
                          <w:sz w:val="52"/>
                          <w:szCs w:val="52"/>
                          <w:cs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งบประมาณ </w:t>
                      </w:r>
                      <w:r w:rsidR="00066729" w:rsidRPr="0006672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noProof/>
                          <w:color w:val="FF0000"/>
                          <w:sz w:val="52"/>
                          <w:szCs w:val="52"/>
                          <w:cs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A7FD1" w:rsidRPr="0006672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noProof/>
                          <w:color w:val="FF0000"/>
                          <w:sz w:val="52"/>
                          <w:szCs w:val="52"/>
                          <w:cs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๒๕๖๓</w:t>
                      </w:r>
                    </w:p>
                    <w:p w:rsidR="006A2606" w:rsidRPr="00066729" w:rsidRDefault="009A7FD1" w:rsidP="0015164E">
                      <w:pPr>
                        <w:pStyle w:val="a7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noProof/>
                          <w:color w:val="FF0000"/>
                          <w:sz w:val="32"/>
                          <w:szCs w:val="40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672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noProof/>
                          <w:color w:val="FF0000"/>
                          <w:sz w:val="40"/>
                          <w:szCs w:val="48"/>
                          <w:cs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6A2606" w:rsidRPr="00190218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noProof/>
                          <w:color w:val="FF0000"/>
                          <w:sz w:val="28"/>
                          <w:szCs w:val="36"/>
                          <w:cs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องค์การบริหารส่วนตำบลเดื่อศรีคันไชย</w:t>
                      </w:r>
                      <w:r w:rsidR="00B83CE4" w:rsidRPr="00190218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noProof/>
                          <w:color w:val="FF0000"/>
                          <w:sz w:val="28"/>
                          <w:szCs w:val="36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190218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noProof/>
                          <w:color w:val="FF0000"/>
                          <w:sz w:val="28"/>
                          <w:szCs w:val="36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85588D" w:rsidRPr="00190218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noProof/>
                          <w:color w:val="FF0000"/>
                          <w:sz w:val="28"/>
                          <w:szCs w:val="36"/>
                          <w:cs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อำเภอวานร</w:t>
                      </w:r>
                      <w:r w:rsidR="0085588D" w:rsidRPr="00190218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noProof/>
                          <w:color w:val="FF0000"/>
                          <w:sz w:val="32"/>
                          <w:szCs w:val="40"/>
                          <w:cs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นิ</w:t>
                      </w:r>
                      <w:r w:rsidR="00B83CE4" w:rsidRPr="00190218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noProof/>
                          <w:color w:val="FF0000"/>
                          <w:sz w:val="32"/>
                          <w:szCs w:val="40"/>
                          <w:cs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วาส </w:t>
                      </w:r>
                      <w:r w:rsidRPr="00190218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noProof/>
                          <w:color w:val="FF0000"/>
                          <w:sz w:val="32"/>
                          <w:szCs w:val="40"/>
                          <w:cs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83CE4" w:rsidRPr="00190218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noProof/>
                          <w:color w:val="FF0000"/>
                          <w:sz w:val="32"/>
                          <w:szCs w:val="40"/>
                          <w:cs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83CE4" w:rsidRPr="00190218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noProof/>
                          <w:color w:val="FF0000"/>
                          <w:sz w:val="28"/>
                          <w:szCs w:val="36"/>
                          <w:cs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จังหวัดสกลนคร</w:t>
                      </w:r>
                      <w:r w:rsidRPr="00190218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noProof/>
                          <w:color w:val="FF0000"/>
                          <w:sz w:val="32"/>
                          <w:szCs w:val="40"/>
                          <w:cs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066729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noProof/>
                          <w:color w:val="FF0000"/>
                          <w:sz w:val="32"/>
                          <w:szCs w:val="40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06672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noProof/>
                          <w:color w:val="FF0000"/>
                          <w:sz w:val="32"/>
                          <w:szCs w:val="40"/>
                          <w:cs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190218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noProof/>
                          <w:color w:val="FF0000"/>
                          <w:sz w:val="40"/>
                          <w:szCs w:val="48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WWW.DSK.GO.TH/</w:t>
                      </w:r>
                    </w:p>
                    <w:p w:rsidR="006A2606" w:rsidRPr="009A7FD1" w:rsidRDefault="0015164E" w:rsidP="0015164E">
                      <w:pPr>
                        <w:pStyle w:val="a7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FF0000"/>
                          <w:sz w:val="40"/>
                          <w:szCs w:val="40"/>
                          <w:cs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7FD1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FF0000"/>
                          <w:sz w:val="40"/>
                          <w:szCs w:val="40"/>
                          <w:cs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</w:t>
                      </w:r>
                      <w:r w:rsidR="009A7FD1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FF0000"/>
                          <w:sz w:val="40"/>
                          <w:szCs w:val="40"/>
                          <w:cs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9A7FD1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FF0000"/>
                          <w:sz w:val="40"/>
                          <w:szCs w:val="40"/>
                          <w:cs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83CE4" w:rsidRPr="009A7FD1"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FF0000"/>
                          <w:sz w:val="40"/>
                          <w:szCs w:val="40"/>
                          <w:cs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เรื่อง  </w:t>
                      </w:r>
                      <w:r w:rsidR="00B83CE4" w:rsidRPr="009A7FD1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FF0000"/>
                          <w:sz w:val="40"/>
                          <w:szCs w:val="40"/>
                          <w:cs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83CE4" w:rsidRPr="009A7FD1"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FF0000"/>
                          <w:sz w:val="40"/>
                          <w:szCs w:val="40"/>
                          <w:cs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การชำระภาษีประจำปี </w:t>
                      </w:r>
                      <w:r w:rsidR="00CB6E17" w:rsidRPr="009A7FD1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FF0000"/>
                          <w:sz w:val="40"/>
                          <w:szCs w:val="40"/>
                          <w:cs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A2606" w:rsidRPr="009A7FD1"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FF0000"/>
                          <w:sz w:val="40"/>
                          <w:szCs w:val="40"/>
                          <w:cs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งบประมาณ </w:t>
                      </w:r>
                      <w:r w:rsidR="008621AF" w:rsidRPr="009A7FD1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FF0000"/>
                          <w:sz w:val="40"/>
                          <w:szCs w:val="40"/>
                          <w:cs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15B78" w:rsidRPr="009A7FD1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FF0000"/>
                          <w:sz w:val="40"/>
                          <w:szCs w:val="40"/>
                          <w:cs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๒๕๖๓</w:t>
                      </w:r>
                    </w:p>
                    <w:p w:rsidR="006A2606" w:rsidRPr="008621AF" w:rsidRDefault="006A2606" w:rsidP="006A2606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08F7">
        <w:rPr>
          <w:b/>
          <w:bCs/>
          <w:i/>
          <w:iCs/>
          <w:noProof/>
          <w:color w:val="984806" w:themeColor="accent6" w:themeShade="80"/>
          <w:sz w:val="48"/>
          <w:szCs w:val="56"/>
        </w:rPr>
        <w:t xml:space="preserve">  </w:t>
      </w:r>
      <w:r w:rsidRPr="009D46D9">
        <w:rPr>
          <w:b/>
          <w:bCs/>
          <w:i/>
          <w:iCs/>
          <w:noProof/>
          <w:color w:val="984806" w:themeColor="accent6" w:themeShade="80"/>
          <w:sz w:val="48"/>
          <w:szCs w:val="56"/>
        </w:rPr>
        <w:drawing>
          <wp:inline distT="0" distB="0" distL="0" distR="0" wp14:anchorId="689437E3" wp14:editId="1930FEB2">
            <wp:extent cx="1337094" cy="957532"/>
            <wp:effectExtent l="114300" t="57150" r="111125" b="147955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/>
                  </pic:nvPicPr>
                  <pic:blipFill>
                    <a:blip r:embed="rId6" cstate="print">
                      <a:lum bright="20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095" cy="957533"/>
                    </a:xfrm>
                    <a:prstGeom prst="rect">
                      <a:avLst/>
                    </a:prstGeom>
                    <a:blipFill dpi="0" rotWithShape="1">
                      <a:blip r:embed="rId7" cstate="print">
                        <a:lum contrast="50000"/>
                      </a:blip>
                      <a:srcRect/>
                      <a:tile tx="0" ty="0" sx="100000" sy="100000" flip="none" algn="tl"/>
                    </a:blipFill>
                    <a:ln>
                      <a:solidFill>
                        <a:schemeClr val="bg1"/>
                      </a:solidFill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 extrusionH="88900">
                      <a:extrusionClr>
                        <a:schemeClr val="tx1"/>
                      </a:extrusionClr>
                    </a:sp3d>
                  </pic:spPr>
                </pic:pic>
              </a:graphicData>
            </a:graphic>
          </wp:inline>
        </w:drawing>
      </w:r>
      <w:r w:rsidR="006429EF" w:rsidRPr="00AC4DBA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เนื่อง</w:t>
      </w:r>
      <w:r w:rsidR="000C4D99" w:rsidRPr="00AC4DBA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จาก</w:t>
      </w:r>
      <w:r w:rsidR="00B83CE4" w:rsidRPr="00AC4DBA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สภานิติบัญญัติแห่งชาติทำหน้าที่รัฐสภาเห็นว่า  </w:t>
      </w:r>
      <w:r w:rsidR="000C4D99" w:rsidRPr="00AC4DBA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กฎหมายว่าด้วยที่ภาษีโรงเรือนและที่ดินและกฎหมายว่าด้วยภาษีบำรุงท้องที่ได้ใช้บังคับเป็นเวลานานแล้ว การจัดเก็บภาษีตามกฎหมายทั้งสองฉบับไม่เหมาะสมกับสถานการณ์ในปัจจุบัน สมควรยกเลิกกฎหมายทั้งสองฉบับดังกล่าวและให้ใช้กฎหมายว่าด้วยภาษีที่ดินและสิ่งปลูกสร้างแทน ซึ่งกฎหมายดังกล่าว ได้ประกาศในราชกิจจา</w:t>
      </w:r>
      <w:proofErr w:type="spellStart"/>
      <w:r w:rsidR="000C4D99" w:rsidRPr="00AC4DBA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นุเบกษา</w:t>
      </w:r>
      <w:proofErr w:type="spellEnd"/>
      <w:r w:rsidR="000C4D99" w:rsidRPr="00AC4DBA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  ลงวันที่  ๑๒  มีนาคม </w:t>
      </w:r>
      <w:r w:rsidR="002F41D8" w:rsidRPr="00AC4DBA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 ๒๕๖๒ </w:t>
      </w:r>
      <w:r w:rsidR="004265FF" w:rsidRPr="00AC4DBA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แล้ว และ</w:t>
      </w:r>
      <w:r w:rsidR="002F41D8" w:rsidRPr="00AC4DBA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เรียกกฎหมายนี้ว่า  พระรา</w:t>
      </w:r>
      <w:r w:rsidR="000C4D99" w:rsidRPr="00AC4DBA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ชบัญญัติภาษีที่ดินและสิ่งปลูกสร้าง พ.ศ. ๒๕๖๒</w:t>
      </w:r>
      <w:r w:rsidR="002F41D8" w:rsidRPr="00AC4DBA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 xml:space="preserve"> </w:t>
      </w:r>
      <w:r w:rsidR="002A4923" w:rsidRPr="00AC4DBA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</w:t>
      </w:r>
      <w:r w:rsidR="002F41D8" w:rsidRPr="00AC4DBA">
        <w:rPr>
          <w:rFonts w:ascii="TH SarabunPSK" w:hAnsi="TH SarabunPSK" w:cs="TH SarabunPSK"/>
          <w:color w:val="17365D" w:themeColor="text2" w:themeShade="BF"/>
          <w:sz w:val="32"/>
          <w:szCs w:val="32"/>
          <w:cs/>
        </w:rPr>
        <w:t>ให้ใช้บังคับตั้งแต่วันถัด</w:t>
      </w:r>
      <w:r w:rsidR="00697A65" w:rsidRPr="00AC4DBA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จากวันประกาศในราชกิจจา</w:t>
      </w:r>
      <w:proofErr w:type="spellStart"/>
      <w:r w:rsidR="00697A65" w:rsidRPr="00AC4DBA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นุเบกษา</w:t>
      </w:r>
      <w:proofErr w:type="spellEnd"/>
      <w:r w:rsidR="00697A65" w:rsidRPr="00AC4DBA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เป็นต้นไป  เว้นแต่การจัดเก็บสำหรับที่ดินแ</w:t>
      </w:r>
      <w:r w:rsidR="007250DE" w:rsidRPr="00AC4DBA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ละสิ่งปลูกสร้างตามพระราชบัญญัติ</w:t>
      </w:r>
      <w:r w:rsidR="00697A65" w:rsidRPr="00AC4DBA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นี้</w:t>
      </w:r>
      <w:r w:rsidR="004265FF" w:rsidRPr="00AC4DBA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</w:t>
      </w:r>
      <w:r w:rsidR="00815B78" w:rsidRPr="00AC4DBA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</w:t>
      </w:r>
      <w:r w:rsidR="00697A65" w:rsidRPr="00AC4DBA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ให้ใช้บังคับ</w:t>
      </w:r>
      <w:r w:rsidR="004265FF" w:rsidRPr="00AC4DBA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</w:t>
      </w:r>
      <w:r w:rsidR="00697A65" w:rsidRPr="00AC4DBA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ตั้งแต่วันที่</w:t>
      </w:r>
      <w:r w:rsidR="004265FF" w:rsidRPr="00AC4DBA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</w:t>
      </w:r>
      <w:r w:rsidR="00815B78" w:rsidRPr="00AC4DBA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</w:t>
      </w:r>
      <w:r w:rsidR="00697A65" w:rsidRPr="00AC4DBA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๑ </w:t>
      </w:r>
      <w:r w:rsidR="004265FF" w:rsidRPr="00AC4DBA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</w:t>
      </w:r>
      <w:r w:rsidR="00697A65" w:rsidRPr="00AC4DBA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มกราคม</w:t>
      </w:r>
      <w:r w:rsidR="004265FF" w:rsidRPr="00AC4DBA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</w:t>
      </w:r>
      <w:r w:rsidR="00815B78" w:rsidRPr="00AC4DBA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</w:t>
      </w:r>
      <w:r w:rsidR="00697A65" w:rsidRPr="00AC4DBA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พ.ศ. </w:t>
      </w:r>
      <w:r w:rsidR="004265FF" w:rsidRPr="00AC4DBA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</w:t>
      </w:r>
      <w:r w:rsidR="00697A65" w:rsidRPr="00AC4DBA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>๒๕๖๓  เป็นต้นไป</w:t>
      </w:r>
      <w:r w:rsidR="002A4923" w:rsidRPr="00AC4DBA">
        <w:rPr>
          <w:rFonts w:ascii="TH SarabunPSK" w:hAnsi="TH SarabunPSK" w:cs="TH SarabunPSK" w:hint="cs"/>
          <w:color w:val="17365D" w:themeColor="text2" w:themeShade="BF"/>
          <w:sz w:val="32"/>
          <w:szCs w:val="32"/>
          <w:cs/>
        </w:rPr>
        <w:t xml:space="preserve">  </w:t>
      </w:r>
    </w:p>
    <w:p w:rsidR="002A4923" w:rsidRPr="002A4923" w:rsidRDefault="009A7FD1" w:rsidP="002A492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066729">
        <w:rPr>
          <w:rFonts w:ascii="TH SarabunPSK" w:hAnsi="TH SarabunPSK" w:cs="TH SarabunPSK" w:hint="cs"/>
          <w:b/>
          <w:bCs/>
          <w:i/>
          <w:iCs/>
          <w:caps/>
          <w:noProof/>
          <w:color w:val="0070C0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906609" wp14:editId="2DA7369F">
                <wp:simplePos x="0" y="0"/>
                <wp:positionH relativeFrom="column">
                  <wp:posOffset>247015</wp:posOffset>
                </wp:positionH>
                <wp:positionV relativeFrom="paragraph">
                  <wp:posOffset>47361</wp:posOffset>
                </wp:positionV>
                <wp:extent cx="594995" cy="491490"/>
                <wp:effectExtent l="57150" t="38100" r="71755" b="99060"/>
                <wp:wrapNone/>
                <wp:docPr id="7" name="ลูกศรขวาท้ายบา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49149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ลูกศรขวาท้ายบาก 7" o:spid="_x0000_s1026" type="#_x0000_t94" style="position:absolute;margin-left:19.45pt;margin-top:3.75pt;width:46.85pt;height:38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" adj="12679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 w:rsidR="00066729">
        <w:rPr>
          <w:rFonts w:ascii="TH SarabunPSK" w:hAnsi="TH SarabunPSK" w:cs="TH SarabunPSK"/>
          <w:b/>
          <w:bCs/>
          <w:i/>
          <w:iCs/>
          <w:caps/>
          <w:color w:val="0070C0"/>
          <w:sz w:val="60"/>
          <w:szCs w:val="60"/>
          <w14:glow w14:rad="101600">
            <w14:schemeClr w14:val="accent5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</w:t>
      </w:r>
      <w:r w:rsidR="007344F7" w:rsidRPr="00066729">
        <w:rPr>
          <w:rFonts w:ascii="TH SarabunPSK" w:hAnsi="TH SarabunPSK" w:cs="TH SarabunPSK" w:hint="cs"/>
          <w:b/>
          <w:bCs/>
          <w:i/>
          <w:iCs/>
          <w:caps/>
          <w:color w:val="0070C0"/>
          <w:sz w:val="60"/>
          <w:szCs w:val="60"/>
          <w:u w:val="single"/>
          <w:cs/>
          <w14:glow w14:rad="101600">
            <w14:schemeClr w14:val="accent5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ประชาสัมพันธ์</w:t>
      </w:r>
      <w:r w:rsidR="007344F7" w:rsidRPr="00066729">
        <w:rPr>
          <w:rFonts w:ascii="TH SarabunPSK" w:hAnsi="TH SarabunPSK" w:cs="TH SarabunPSK"/>
          <w:b/>
          <w:bCs/>
          <w:i/>
          <w:iCs/>
          <w:caps/>
          <w:sz w:val="60"/>
          <w:szCs w:val="60"/>
          <w14:glow w14:rad="101600">
            <w14:schemeClr w14:val="accent5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A2EBC" w:rsidRPr="00066729">
        <w:rPr>
          <w:rFonts w:cs="Cordia New"/>
          <w:noProof/>
          <w:sz w:val="60"/>
          <w:szCs w:val="60"/>
        </w:rPr>
        <w:t xml:space="preserve"> </w:t>
      </w:r>
      <w:r w:rsidR="003A2EBC" w:rsidRPr="004661AE">
        <w:rPr>
          <w:rFonts w:cs="Cordia New"/>
          <w:noProof/>
          <w:sz w:val="20"/>
          <w:szCs w:val="24"/>
        </w:rPr>
        <w:t xml:space="preserve"> </w:t>
      </w:r>
      <w:r w:rsidR="007344F7" w:rsidRPr="004661AE">
        <w:rPr>
          <w:rFonts w:cs="Cordia New"/>
          <w:noProof/>
          <w:sz w:val="20"/>
          <w:szCs w:val="24"/>
        </w:rPr>
        <w:t xml:space="preserve"> </w:t>
      </w:r>
      <w:r w:rsidR="00AC4DBA">
        <w:rPr>
          <w:rFonts w:cs="Cordia New"/>
          <w:noProof/>
        </w:rPr>
        <w:t xml:space="preserve">     </w:t>
      </w:r>
      <w:r w:rsidR="00E83E24">
        <w:rPr>
          <w:rFonts w:cs="Cordia New"/>
          <w:noProof/>
        </w:rPr>
        <w:t xml:space="preserve">   </w:t>
      </w:r>
      <w:r w:rsidR="00AC4DBA">
        <w:rPr>
          <w:rFonts w:cs="Cordia New"/>
          <w:noProof/>
        </w:rPr>
        <w:t xml:space="preserve"> </w:t>
      </w:r>
      <w:r w:rsidR="007344F7">
        <w:rPr>
          <w:rFonts w:cs="Cordia New"/>
          <w:noProof/>
        </w:rPr>
        <w:t xml:space="preserve">   </w:t>
      </w:r>
      <w:r w:rsidR="007344F7">
        <w:rPr>
          <w:rFonts w:cs="Cordia New"/>
          <w:noProof/>
        </w:rPr>
        <w:drawing>
          <wp:inline distT="0" distB="0" distL="0" distR="0" wp14:anchorId="18712C05" wp14:editId="48B286BF">
            <wp:extent cx="871268" cy="336430"/>
            <wp:effectExtent l="0" t="0" r="5080" b="6985"/>
            <wp:docPr id="6" name="รูปภาพ 6" descr="C:\Users\Administrator\Desktop\50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502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75415" cy="338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095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  </w:t>
      </w:r>
      <w:r w:rsidR="00614095">
        <w:rPr>
          <w:rFonts w:cs="Cordia New"/>
          <w:noProof/>
        </w:rPr>
        <w:drawing>
          <wp:inline distT="0" distB="0" distL="0" distR="0" wp14:anchorId="03E81971" wp14:editId="7A24C589">
            <wp:extent cx="759125" cy="342525"/>
            <wp:effectExtent l="0" t="0" r="3175" b="635"/>
            <wp:docPr id="9" name="รูปภาพ 9" descr="C:\Users\Administrator\Desktop\50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5029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5" cy="34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095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  </w:t>
      </w:r>
      <w:r w:rsidR="00614095">
        <w:rPr>
          <w:rFonts w:cs="Cordia New"/>
          <w:noProof/>
        </w:rPr>
        <w:drawing>
          <wp:inline distT="0" distB="0" distL="0" distR="0" wp14:anchorId="6FBB0F87" wp14:editId="764FAA7F">
            <wp:extent cx="793630" cy="345056"/>
            <wp:effectExtent l="0" t="0" r="6985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20" cy="34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095">
        <w:rPr>
          <w:rFonts w:ascii="TH SarabunPSK" w:hAnsi="TH SarabunPSK" w:cs="TH SarabunPSK"/>
          <w:b/>
          <w:bCs/>
          <w:sz w:val="72"/>
          <w:szCs w:val="72"/>
        </w:rPr>
        <w:t xml:space="preserve">  </w:t>
      </w:r>
      <w:r w:rsidR="00724E09">
        <w:rPr>
          <w:rFonts w:ascii="TH SarabunPSK" w:hAnsi="TH SarabunPSK" w:cs="TH SarabunPSK"/>
          <w:b/>
          <w:bCs/>
          <w:sz w:val="72"/>
          <w:szCs w:val="72"/>
        </w:rPr>
        <w:t xml:space="preserve"> </w:t>
      </w:r>
      <w:r w:rsidR="00614095">
        <w:rPr>
          <w:rFonts w:cs="Cordia New"/>
          <w:noProof/>
        </w:rPr>
        <w:drawing>
          <wp:inline distT="0" distB="0" distL="0" distR="0" wp14:anchorId="694CBF19" wp14:editId="404C10C0">
            <wp:extent cx="741872" cy="335592"/>
            <wp:effectExtent l="0" t="0" r="1270" b="762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78" cy="33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6054">
        <w:rPr>
          <w:rFonts w:ascii="TH SarabunPSK" w:hAnsi="TH SarabunPSK" w:cs="TH SarabunPSK"/>
          <w:b/>
          <w:bCs/>
          <w:sz w:val="72"/>
          <w:szCs w:val="72"/>
        </w:rPr>
        <w:t xml:space="preserve">   </w:t>
      </w:r>
      <w:r w:rsidR="001C6054">
        <w:rPr>
          <w:rFonts w:cs="Cordia New" w:hint="cs"/>
          <w:noProof/>
        </w:rPr>
        <w:drawing>
          <wp:inline distT="0" distB="0" distL="0" distR="0" wp14:anchorId="412B7A74" wp14:editId="3C0592C7">
            <wp:extent cx="724619" cy="336096"/>
            <wp:effectExtent l="0" t="0" r="0" b="6985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26" cy="33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2EBC">
        <w:rPr>
          <w:rFonts w:ascii="TH SarabunPSK" w:hAnsi="TH SarabunPSK" w:cs="TH SarabunPSK"/>
          <w:b/>
          <w:bCs/>
          <w:sz w:val="72"/>
          <w:szCs w:val="72"/>
        </w:rPr>
        <w:t xml:space="preserve"> </w:t>
      </w:r>
      <w:r w:rsidR="00066729">
        <w:rPr>
          <w:rFonts w:ascii="TH SarabunPSK" w:hAnsi="TH SarabunPSK" w:cs="TH SarabunPSK"/>
          <w:b/>
          <w:bCs/>
          <w:sz w:val="72"/>
          <w:szCs w:val="72"/>
        </w:rPr>
        <w:t xml:space="preserve"> </w:t>
      </w:r>
      <w:r w:rsidR="003A2EBC">
        <w:rPr>
          <w:rFonts w:ascii="TH SarabunPSK" w:hAnsi="TH SarabunPSK" w:cs="TH SarabunPSK"/>
          <w:b/>
          <w:bCs/>
          <w:sz w:val="72"/>
          <w:szCs w:val="72"/>
        </w:rPr>
        <w:t xml:space="preserve"> </w:t>
      </w:r>
      <w:r w:rsidR="003A2EBC">
        <w:rPr>
          <w:rFonts w:cs="Cordia New" w:hint="cs"/>
          <w:noProof/>
        </w:rPr>
        <w:drawing>
          <wp:inline distT="0" distB="0" distL="0" distR="0" wp14:anchorId="3CDC9F94" wp14:editId="76E2CEF3">
            <wp:extent cx="741872" cy="345057"/>
            <wp:effectExtent l="0" t="0" r="1270" b="0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0" cy="34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543">
        <w:rPr>
          <w:rFonts w:ascii="TH SarabunPSK" w:hAnsi="TH SarabunPSK" w:cs="TH SarabunPSK"/>
          <w:b/>
          <w:bCs/>
          <w:sz w:val="72"/>
          <w:szCs w:val="72"/>
        </w:rPr>
        <w:t xml:space="preserve">        </w:t>
      </w:r>
    </w:p>
    <w:tbl>
      <w:tblPr>
        <w:tblStyle w:val="a6"/>
        <w:tblW w:w="16295" w:type="dxa"/>
        <w:tblLook w:val="04A0" w:firstRow="1" w:lastRow="0" w:firstColumn="1" w:lastColumn="0" w:noHBand="0" w:noVBand="1"/>
      </w:tblPr>
      <w:tblGrid>
        <w:gridCol w:w="9493"/>
        <w:gridCol w:w="6802"/>
      </w:tblGrid>
      <w:tr w:rsidR="00740347" w:rsidTr="004661AE">
        <w:trPr>
          <w:trHeight w:val="6790"/>
        </w:trPr>
        <w:tc>
          <w:tcPr>
            <w:tcW w:w="9493" w:type="dxa"/>
          </w:tcPr>
          <w:p w:rsidR="00740347" w:rsidRPr="00AC4DBA" w:rsidRDefault="00740347" w:rsidP="00740347">
            <w:pPr>
              <w:pStyle w:val="a5"/>
              <w:numPr>
                <w:ilvl w:val="0"/>
                <w:numId w:val="2"/>
              </w:numPr>
              <w:rPr>
                <w:rFonts w:ascii="TH SarabunPSK" w:hAnsi="TH SarabunPSK" w:cs="TH SarabunPSK"/>
                <w:b/>
                <w:bCs/>
                <w:color w:val="E36C0A" w:themeColor="accent6" w:themeShade="BF"/>
                <w:sz w:val="36"/>
                <w:szCs w:val="36"/>
                <w:u w:val="single"/>
              </w:rPr>
            </w:pPr>
            <w:r w:rsidRPr="00AC4DBA">
              <w:rPr>
                <w:rFonts w:ascii="TH SarabunPSK" w:hAnsi="TH SarabunPSK" w:cs="TH SarabunPSK"/>
                <w:b/>
                <w:bCs/>
                <w:color w:val="E36C0A" w:themeColor="accent6" w:themeShade="BF"/>
                <w:sz w:val="36"/>
                <w:szCs w:val="36"/>
                <w:u w:val="single"/>
                <w:cs/>
              </w:rPr>
              <w:t>ภาษีที่ดินและสิ่งปลูกสร้าง</w:t>
            </w:r>
          </w:p>
          <w:p w:rsidR="00740347" w:rsidRPr="00AC4DBA" w:rsidRDefault="00C64A25" w:rsidP="00C64A25">
            <w:pPr>
              <w:ind w:left="360"/>
              <w:rPr>
                <w:rFonts w:ascii="TH SarabunPSK" w:hAnsi="TH SarabunPSK" w:cs="TH SarabunPSK"/>
                <w:color w:val="E36C0A" w:themeColor="accent6" w:themeShade="BF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="00740347" w:rsidRPr="00AC4DBA">
              <w:rPr>
                <w:rFonts w:ascii="TH SarabunPSK" w:hAnsi="TH SarabunPSK" w:cs="TH SarabunPSK"/>
                <w:color w:val="E36C0A" w:themeColor="accent6" w:themeShade="BF"/>
                <w:sz w:val="36"/>
                <w:szCs w:val="36"/>
                <w:cs/>
              </w:rPr>
              <w:t>ขั้นตอนการชำระภาษีและสิ่งปลูกสร้าง</w:t>
            </w:r>
            <w:bookmarkStart w:id="0" w:name="_GoBack"/>
            <w:bookmarkEnd w:id="0"/>
          </w:p>
          <w:p w:rsidR="00740347" w:rsidRPr="00AC4DBA" w:rsidRDefault="00740347" w:rsidP="00740347">
            <w:pPr>
              <w:pStyle w:val="a5"/>
              <w:numPr>
                <w:ilvl w:val="0"/>
                <w:numId w:val="3"/>
              </w:numPr>
              <w:rPr>
                <w:rFonts w:ascii="TH SarabunPSK" w:hAnsi="TH SarabunPSK" w:cs="TH SarabunPSK"/>
                <w:color w:val="E36C0A" w:themeColor="accent6" w:themeShade="BF"/>
                <w:sz w:val="36"/>
                <w:szCs w:val="36"/>
              </w:rPr>
            </w:pPr>
            <w:r w:rsidRPr="00AC4DBA">
              <w:rPr>
                <w:rFonts w:ascii="TH SarabunPSK" w:hAnsi="TH SarabunPSK" w:cs="TH SarabunPSK"/>
                <w:color w:val="E36C0A" w:themeColor="accent6" w:themeShade="BF"/>
                <w:sz w:val="36"/>
                <w:szCs w:val="36"/>
                <w:cs/>
              </w:rPr>
              <w:t>ผู้เป็นเจ้าของที่ดินและสิ่งปลูกสร้าง</w:t>
            </w:r>
          </w:p>
          <w:p w:rsidR="00740347" w:rsidRPr="00AC4DBA" w:rsidRDefault="00146BB1" w:rsidP="00740347">
            <w:pPr>
              <w:pStyle w:val="a5"/>
              <w:numPr>
                <w:ilvl w:val="0"/>
                <w:numId w:val="3"/>
              </w:numPr>
              <w:rPr>
                <w:rFonts w:ascii="TH SarabunPSK" w:hAnsi="TH SarabunPSK" w:cs="TH SarabunPSK"/>
                <w:color w:val="E36C0A" w:themeColor="accent6" w:themeShade="BF"/>
                <w:sz w:val="36"/>
                <w:szCs w:val="36"/>
              </w:rPr>
            </w:pPr>
            <w:r w:rsidRPr="00AC4DBA">
              <w:rPr>
                <w:rFonts w:ascii="TH SarabunPSK" w:hAnsi="TH SarabunPSK" w:cs="TH SarabunPSK"/>
                <w:color w:val="E36C0A" w:themeColor="accent6" w:themeShade="BF"/>
                <w:sz w:val="36"/>
                <w:szCs w:val="36"/>
                <w:cs/>
              </w:rPr>
              <w:t>ผู้ครอ</w:t>
            </w:r>
            <w:r w:rsidRPr="00AC4DBA">
              <w:rPr>
                <w:rFonts w:ascii="TH SarabunPSK" w:hAnsi="TH SarabunPSK" w:cs="TH SarabunPSK" w:hint="cs"/>
                <w:color w:val="E36C0A" w:themeColor="accent6" w:themeShade="BF"/>
                <w:sz w:val="36"/>
                <w:szCs w:val="36"/>
                <w:cs/>
              </w:rPr>
              <w:t>บ</w:t>
            </w:r>
            <w:r w:rsidR="00740347" w:rsidRPr="00AC4DBA">
              <w:rPr>
                <w:rFonts w:ascii="TH SarabunPSK" w:hAnsi="TH SarabunPSK" w:cs="TH SarabunPSK"/>
                <w:color w:val="E36C0A" w:themeColor="accent6" w:themeShade="BF"/>
                <w:sz w:val="36"/>
                <w:szCs w:val="36"/>
                <w:cs/>
              </w:rPr>
              <w:t>ครองหรือทำประโยชน์ในที่ดินหรือสิ่งปลูกสร้างอันเป็นทรัพย์สินของรัฐ</w:t>
            </w:r>
          </w:p>
          <w:p w:rsidR="00740347" w:rsidRPr="00AC4DBA" w:rsidRDefault="00884255" w:rsidP="00884255">
            <w:pPr>
              <w:rPr>
                <w:rFonts w:ascii="TH SarabunPSK" w:hAnsi="TH SarabunPSK" w:cs="TH SarabunPSK"/>
                <w:b/>
                <w:bCs/>
                <w:color w:val="7030A0"/>
                <w:sz w:val="36"/>
                <w:szCs w:val="36"/>
                <w:u w:val="single"/>
              </w:rPr>
            </w:pPr>
            <w:r w:rsidRPr="00AC4DBA">
              <w:rPr>
                <w:rFonts w:hint="cs"/>
                <w:color w:val="7030A0"/>
                <w:sz w:val="36"/>
                <w:szCs w:val="36"/>
                <w:cs/>
              </w:rPr>
              <w:t xml:space="preserve">     </w:t>
            </w:r>
            <w:r w:rsidRPr="00AC4DBA">
              <w:rPr>
                <w:rFonts w:ascii="TH SarabunPSK" w:hAnsi="TH SarabunPSK" w:cs="TH SarabunPSK"/>
                <w:b/>
                <w:bCs/>
                <w:color w:val="7030A0"/>
                <w:sz w:val="36"/>
                <w:szCs w:val="36"/>
                <w:u w:val="single"/>
                <w:cs/>
              </w:rPr>
              <w:t>ระยะเวลายื่นแบบและชำระภาษี</w:t>
            </w:r>
          </w:p>
          <w:p w:rsidR="00884255" w:rsidRPr="00AC4DBA" w:rsidRDefault="0020358C" w:rsidP="00884255">
            <w:pPr>
              <w:pStyle w:val="a5"/>
              <w:numPr>
                <w:ilvl w:val="0"/>
                <w:numId w:val="4"/>
              </w:numPr>
              <w:rPr>
                <w:rFonts w:ascii="TH SarabunPSK" w:hAnsi="TH SarabunPSK" w:cs="TH SarabunPSK"/>
                <w:color w:val="7030A0"/>
                <w:sz w:val="36"/>
                <w:szCs w:val="36"/>
              </w:rPr>
            </w:pPr>
            <w:proofErr w:type="spellStart"/>
            <w:r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อ</w:t>
            </w:r>
            <w:r w:rsidR="0085588D"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>บต</w:t>
            </w:r>
            <w:proofErr w:type="spellEnd"/>
            <w:r w:rsidR="00884255"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.</w:t>
            </w:r>
            <w:r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 xml:space="preserve"> </w:t>
            </w:r>
            <w:r w:rsidR="00884255"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แจ้ง</w:t>
            </w:r>
            <w:r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>ป</w:t>
            </w:r>
            <w:r w:rsidR="00884255"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ระเมินภายใน</w:t>
            </w:r>
            <w:r w:rsidR="008621AF"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 xml:space="preserve">  </w:t>
            </w:r>
            <w:r w:rsidR="008621AF"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เดือน</w:t>
            </w:r>
            <w:r w:rsidR="00884255"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กุมภาพันธ์ ของทุกปี</w:t>
            </w:r>
          </w:p>
          <w:p w:rsidR="0020358C" w:rsidRPr="00AC4DBA" w:rsidRDefault="00884255" w:rsidP="00884255">
            <w:pPr>
              <w:pStyle w:val="a5"/>
              <w:numPr>
                <w:ilvl w:val="0"/>
                <w:numId w:val="4"/>
              </w:numPr>
              <w:rPr>
                <w:rFonts w:ascii="TH SarabunPSK" w:hAnsi="TH SarabunPSK" w:cs="TH SarabunPSK"/>
                <w:color w:val="7030A0"/>
                <w:sz w:val="36"/>
                <w:szCs w:val="36"/>
              </w:rPr>
            </w:pPr>
            <w:r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ผู้เสี</w:t>
            </w:r>
            <w:r w:rsidR="007250DE"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ยภาษีชำระภาษีภายใน</w:t>
            </w:r>
            <w:r w:rsidR="008621AF"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 xml:space="preserve">  </w:t>
            </w:r>
            <w:r w:rsidR="007250DE"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 xml:space="preserve">เดือนเมษายน ของทุกปี </w:t>
            </w:r>
            <w:r w:rsidR="0020358C"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 xml:space="preserve"> (</w:t>
            </w:r>
            <w:r w:rsidR="007250DE"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หากเกินกำหนด</w:t>
            </w:r>
            <w:r w:rsidR="0020358C"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 xml:space="preserve"> </w:t>
            </w:r>
            <w:r w:rsidR="007250DE"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 xml:space="preserve"> คิดเงินเพิ่ม</w:t>
            </w:r>
          </w:p>
          <w:p w:rsidR="00884255" w:rsidRPr="00AC4DBA" w:rsidRDefault="007250DE" w:rsidP="0020358C">
            <w:pPr>
              <w:pStyle w:val="a5"/>
              <w:ind w:left="765"/>
              <w:rPr>
                <w:rFonts w:ascii="TH SarabunPSK" w:hAnsi="TH SarabunPSK" w:cs="TH SarabunPSK"/>
                <w:color w:val="7030A0"/>
                <w:sz w:val="36"/>
                <w:szCs w:val="36"/>
              </w:rPr>
            </w:pPr>
            <w:r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ร้อยละ</w:t>
            </w:r>
            <w:r w:rsidR="0020358C"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 xml:space="preserve">  </w:t>
            </w:r>
            <w:r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 xml:space="preserve">๑ </w:t>
            </w:r>
            <w:r w:rsidR="0020358C"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 xml:space="preserve"> </w:t>
            </w:r>
            <w:r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ต่อเดือน</w:t>
            </w:r>
            <w:r w:rsidR="0020358C"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>)</w:t>
            </w:r>
          </w:p>
          <w:p w:rsidR="007250DE" w:rsidRPr="00AC4DBA" w:rsidRDefault="0020358C" w:rsidP="00884255">
            <w:pPr>
              <w:pStyle w:val="a5"/>
              <w:numPr>
                <w:ilvl w:val="0"/>
                <w:numId w:val="4"/>
              </w:numPr>
              <w:rPr>
                <w:rFonts w:ascii="TH SarabunPSK" w:hAnsi="TH SarabunPSK" w:cs="TH SarabunPSK"/>
                <w:color w:val="7030A0"/>
                <w:sz w:val="36"/>
                <w:szCs w:val="36"/>
              </w:rPr>
            </w:pPr>
            <w:proofErr w:type="spellStart"/>
            <w:r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อ</w:t>
            </w:r>
            <w:r w:rsidR="0085588D"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>บต</w:t>
            </w:r>
            <w:proofErr w:type="spellEnd"/>
            <w:r w:rsidR="008621AF"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. มีหนังสือแจ้งเตือน</w:t>
            </w:r>
            <w:r w:rsidR="000C3002"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ภาย</w:t>
            </w:r>
            <w:r w:rsidR="008621AF"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ใน</w:t>
            </w:r>
            <w:r w:rsidR="008621AF"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 xml:space="preserve"> </w:t>
            </w:r>
            <w:r w:rsidR="008621AF"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 xml:space="preserve"> เดือน</w:t>
            </w:r>
            <w:r w:rsidR="000C3002"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พฤษภาคม  ระยะเวลาในหนังสือแจ้งเตือน ไม่น้อยกว่า</w:t>
            </w:r>
            <w:r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 xml:space="preserve"> </w:t>
            </w:r>
            <w:r w:rsidR="000C3002"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 xml:space="preserve"> ๑๕</w:t>
            </w:r>
            <w:r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 xml:space="preserve"> </w:t>
            </w:r>
            <w:r w:rsidR="000C3002"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 xml:space="preserve"> วัน </w:t>
            </w:r>
            <w:r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 xml:space="preserve"> </w:t>
            </w:r>
            <w:r w:rsidR="000C3002"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 xml:space="preserve">(ชำระภาษีหลังเดือน เมษายน  แต่ก่อนมีหนังสือแจ้งเตือน </w:t>
            </w:r>
            <w:r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 xml:space="preserve"> </w:t>
            </w:r>
            <w:r w:rsidR="000C3002"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เสียเบี้ยปรับ  ร้อยละ</w:t>
            </w:r>
            <w:r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 xml:space="preserve"> </w:t>
            </w:r>
            <w:r w:rsidR="000C3002"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 xml:space="preserve"> ๑๐)</w:t>
            </w:r>
          </w:p>
          <w:p w:rsidR="000C3002" w:rsidRPr="00AC4DBA" w:rsidRDefault="000C3002" w:rsidP="00884255">
            <w:pPr>
              <w:pStyle w:val="a5"/>
              <w:numPr>
                <w:ilvl w:val="0"/>
                <w:numId w:val="4"/>
              </w:numPr>
              <w:rPr>
                <w:rFonts w:ascii="TH SarabunPSK" w:hAnsi="TH SarabunPSK" w:cs="TH SarabunPSK"/>
                <w:color w:val="7030A0"/>
                <w:sz w:val="36"/>
                <w:szCs w:val="36"/>
              </w:rPr>
            </w:pPr>
            <w:r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ผู้เสียภาษีได้รับหนังสือแจ้งเตือน</w:t>
            </w:r>
            <w:r w:rsidR="0020358C"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 xml:space="preserve"> </w:t>
            </w:r>
            <w:r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 xml:space="preserve"> (ชำระภาษีภายในกำหนดของหนังสือเตือน เสียเบี</w:t>
            </w:r>
            <w:r w:rsidR="0020358C"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>้</w:t>
            </w:r>
            <w:r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ยปรับ ร้อยละ</w:t>
            </w:r>
            <w:r w:rsidR="0020358C"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 xml:space="preserve"> </w:t>
            </w:r>
            <w:r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 xml:space="preserve"> ๒๐)</w:t>
            </w:r>
          </w:p>
          <w:p w:rsidR="000C3002" w:rsidRPr="00AC4DBA" w:rsidRDefault="000C3002" w:rsidP="00884255">
            <w:pPr>
              <w:pStyle w:val="a5"/>
              <w:numPr>
                <w:ilvl w:val="0"/>
                <w:numId w:val="4"/>
              </w:numPr>
              <w:rPr>
                <w:rFonts w:ascii="TH SarabunPSK" w:hAnsi="TH SarabunPSK" w:cs="TH SarabunPSK"/>
                <w:color w:val="7030A0"/>
                <w:sz w:val="36"/>
                <w:szCs w:val="36"/>
              </w:rPr>
            </w:pPr>
            <w:r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ครบกำหนด ๑๕ ว</w:t>
            </w:r>
            <w:r w:rsidR="0020358C"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ัน ไม่มา</w:t>
            </w:r>
            <w:r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ชำ</w:t>
            </w:r>
            <w:r w:rsidR="0020358C"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ระภาษี เสียเบี้ยปรับ ร้อยละ ๔๐ ของภ</w:t>
            </w:r>
            <w:r w:rsidR="0020358C"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>าษี</w:t>
            </w:r>
            <w:r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ที่ค้างชำระ และแจ้งลูกหนี</w:t>
            </w:r>
            <w:r w:rsidR="00147F04"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้ภาษีค้างชำระ ให้สำนักงานที่ดิน</w:t>
            </w:r>
            <w:r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 xml:space="preserve">ภายใน </w:t>
            </w:r>
            <w:r w:rsidR="00147F04"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 xml:space="preserve"> </w:t>
            </w:r>
            <w:r w:rsidR="00147F04"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เดือน</w:t>
            </w:r>
            <w:r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มิถุนายน</w:t>
            </w:r>
          </w:p>
          <w:p w:rsidR="000C3002" w:rsidRPr="00AC4DBA" w:rsidRDefault="006429EF" w:rsidP="00884255">
            <w:pPr>
              <w:pStyle w:val="a5"/>
              <w:numPr>
                <w:ilvl w:val="0"/>
                <w:numId w:val="4"/>
              </w:numPr>
              <w:rPr>
                <w:rFonts w:ascii="TH SarabunPSK" w:hAnsi="TH SarabunPSK" w:cs="TH SarabunPSK"/>
                <w:color w:val="7030A0"/>
                <w:sz w:val="36"/>
                <w:szCs w:val="36"/>
              </w:rPr>
            </w:pPr>
            <w:r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ยึด</w:t>
            </w:r>
            <w:r w:rsidR="00147F04"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 xml:space="preserve"> </w:t>
            </w:r>
            <w:r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 xml:space="preserve"> อายัด</w:t>
            </w:r>
            <w:r w:rsidR="00147F04"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 xml:space="preserve"> </w:t>
            </w:r>
            <w:r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 xml:space="preserve"> เม</w:t>
            </w:r>
            <w:r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>ื่อพ้น</w:t>
            </w:r>
            <w:r w:rsidR="000C3002"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กำหนด</w:t>
            </w:r>
            <w:r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 xml:space="preserve"> </w:t>
            </w:r>
            <w:r w:rsidR="000C3002"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 xml:space="preserve"> </w:t>
            </w:r>
            <w:r w:rsidR="0020358C"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 xml:space="preserve"> </w:t>
            </w:r>
            <w:r w:rsidR="000C3002"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 xml:space="preserve">๙๐ </w:t>
            </w:r>
            <w:r w:rsidR="0020358C"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 xml:space="preserve"> </w:t>
            </w:r>
            <w:r w:rsidR="000C3002"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 xml:space="preserve">วัน </w:t>
            </w:r>
            <w:r w:rsidR="00147F04" w:rsidRPr="00AC4DBA">
              <w:rPr>
                <w:rFonts w:ascii="TH SarabunPSK" w:hAnsi="TH SarabunPSK" w:cs="TH SarabunPSK" w:hint="cs"/>
                <w:color w:val="7030A0"/>
                <w:sz w:val="36"/>
                <w:szCs w:val="36"/>
                <w:cs/>
              </w:rPr>
              <w:t xml:space="preserve"> </w:t>
            </w:r>
            <w:r w:rsidR="000C3002" w:rsidRPr="00AC4DBA">
              <w:rPr>
                <w:rFonts w:ascii="TH SarabunPSK" w:hAnsi="TH SarabunPSK" w:cs="TH SarabunPSK"/>
                <w:color w:val="7030A0"/>
                <w:sz w:val="36"/>
                <w:szCs w:val="36"/>
                <w:cs/>
              </w:rPr>
              <w:t>นับแต่ได้รับหนังสือเตือน</w:t>
            </w:r>
          </w:p>
          <w:p w:rsidR="007250DE" w:rsidRPr="00884255" w:rsidRDefault="007250DE" w:rsidP="007250DE">
            <w:pPr>
              <w:pStyle w:val="a5"/>
              <w:ind w:left="765"/>
              <w:rPr>
                <w:sz w:val="40"/>
                <w:szCs w:val="40"/>
                <w:cs/>
              </w:rPr>
            </w:pPr>
          </w:p>
        </w:tc>
        <w:tc>
          <w:tcPr>
            <w:tcW w:w="6802" w:type="dxa"/>
          </w:tcPr>
          <w:p w:rsidR="00B84E1A" w:rsidRPr="009A7FD1" w:rsidRDefault="000C3002" w:rsidP="00B84E1A">
            <w:pPr>
              <w:jc w:val="center"/>
              <w:rPr>
                <w:rFonts w:ascii="TH SarabunPSK" w:hAnsi="TH SarabunPSK" w:cs="TH SarabunPSK"/>
                <w:b/>
                <w:bCs/>
                <w:color w:val="0000CC"/>
                <w:sz w:val="36"/>
                <w:szCs w:val="36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B84E1A" w:rsidRPr="009A7FD1">
              <w:rPr>
                <w:rFonts w:ascii="TH SarabunPSK" w:hAnsi="TH SarabunPSK" w:cs="TH SarabunPSK"/>
                <w:b/>
                <w:bCs/>
                <w:color w:val="0000CC"/>
                <w:sz w:val="36"/>
                <w:szCs w:val="36"/>
                <w:u w:val="single"/>
                <w:cs/>
              </w:rPr>
              <w:t>ยื่นแบบแสดงรายการ</w:t>
            </w:r>
            <w:r w:rsidR="00B84E1A" w:rsidRPr="009A7FD1">
              <w:rPr>
                <w:rFonts w:ascii="TH SarabunPSK" w:hAnsi="TH SarabunPSK" w:cs="TH SarabunPSK" w:hint="cs"/>
                <w:b/>
                <w:bCs/>
                <w:color w:val="0000CC"/>
                <w:sz w:val="36"/>
                <w:szCs w:val="36"/>
                <w:u w:val="single"/>
                <w:cs/>
              </w:rPr>
              <w:t>ภาษี</w:t>
            </w:r>
            <w:r w:rsidR="001100E5" w:rsidRPr="009A7FD1">
              <w:rPr>
                <w:rFonts w:ascii="TH SarabunPSK" w:hAnsi="TH SarabunPSK" w:cs="TH SarabunPSK"/>
                <w:b/>
                <w:bCs/>
                <w:color w:val="0000CC"/>
                <w:sz w:val="36"/>
                <w:szCs w:val="36"/>
                <w:u w:val="single"/>
                <w:cs/>
              </w:rPr>
              <w:t>ที่ดินและสิ่งปลูกสร้าง</w:t>
            </w:r>
            <w:r w:rsidR="001100E5" w:rsidRPr="009A7FD1">
              <w:rPr>
                <w:rFonts w:ascii="TH SarabunPSK" w:hAnsi="TH SarabunPSK" w:cs="TH SarabunPSK"/>
                <w:b/>
                <w:bCs/>
                <w:color w:val="0000CC"/>
                <w:sz w:val="36"/>
                <w:szCs w:val="36"/>
                <w:cs/>
              </w:rPr>
              <w:t xml:space="preserve"> (</w:t>
            </w:r>
            <w:proofErr w:type="spellStart"/>
            <w:r w:rsidR="00B84E1A" w:rsidRPr="009A7FD1">
              <w:rPr>
                <w:rFonts w:ascii="TH SarabunPSK" w:hAnsi="TH SarabunPSK" w:cs="TH SarabunPSK"/>
                <w:b/>
                <w:bCs/>
                <w:color w:val="0000CC"/>
                <w:sz w:val="36"/>
                <w:szCs w:val="36"/>
                <w:cs/>
              </w:rPr>
              <w:t>ภ.ด.ส</w:t>
            </w:r>
            <w:proofErr w:type="spellEnd"/>
            <w:r w:rsidR="00B84E1A" w:rsidRPr="009A7FD1">
              <w:rPr>
                <w:rFonts w:ascii="TH SarabunPSK" w:hAnsi="TH SarabunPSK" w:cs="TH SarabunPSK"/>
                <w:b/>
                <w:bCs/>
                <w:color w:val="0000CC"/>
                <w:sz w:val="36"/>
                <w:szCs w:val="36"/>
                <w:cs/>
              </w:rPr>
              <w:t>.)</w:t>
            </w:r>
          </w:p>
          <w:p w:rsidR="00B84E1A" w:rsidRPr="009A7FD1" w:rsidRDefault="00B84E1A" w:rsidP="00B84E1A">
            <w:pPr>
              <w:pStyle w:val="a5"/>
              <w:numPr>
                <w:ilvl w:val="0"/>
                <w:numId w:val="5"/>
              </w:numPr>
              <w:rPr>
                <w:rFonts w:ascii="TH SarabunPSK" w:hAnsi="TH SarabunPSK" w:cs="TH SarabunPSK"/>
                <w:color w:val="0000CC"/>
                <w:sz w:val="36"/>
                <w:szCs w:val="36"/>
              </w:rPr>
            </w:pPr>
            <w:r w:rsidRPr="009A7FD1">
              <w:rPr>
                <w:rFonts w:ascii="TH SarabunPSK" w:hAnsi="TH SarabunPSK" w:cs="TH SarabunPSK"/>
                <w:color w:val="0000CC"/>
                <w:sz w:val="36"/>
                <w:szCs w:val="36"/>
                <w:cs/>
              </w:rPr>
              <w:t>สำเนาโฉนดที่ดิน         ๒.</w:t>
            </w:r>
            <w:r w:rsidRPr="009A7FD1">
              <w:rPr>
                <w:rFonts w:ascii="TH SarabunPSK" w:hAnsi="TH SarabunPSK" w:cs="TH SarabunPSK" w:hint="cs"/>
                <w:color w:val="0000CC"/>
                <w:sz w:val="36"/>
                <w:szCs w:val="36"/>
                <w:cs/>
              </w:rPr>
              <w:t xml:space="preserve"> </w:t>
            </w:r>
            <w:r w:rsidRPr="009A7FD1">
              <w:rPr>
                <w:rFonts w:ascii="TH SarabunPSK" w:hAnsi="TH SarabunPSK" w:cs="TH SarabunPSK"/>
                <w:color w:val="0000CC"/>
                <w:sz w:val="36"/>
                <w:szCs w:val="36"/>
                <w:cs/>
              </w:rPr>
              <w:t xml:space="preserve"> สำเนาทะเบียนบ</w:t>
            </w:r>
            <w:r w:rsidR="00122137" w:rsidRPr="009A7FD1">
              <w:rPr>
                <w:rFonts w:ascii="TH SarabunPSK" w:hAnsi="TH SarabunPSK" w:cs="TH SarabunPSK" w:hint="cs"/>
                <w:color w:val="0000CC"/>
                <w:sz w:val="36"/>
                <w:szCs w:val="36"/>
                <w:cs/>
              </w:rPr>
              <w:t>้</w:t>
            </w:r>
            <w:r w:rsidRPr="009A7FD1">
              <w:rPr>
                <w:rFonts w:ascii="TH SarabunPSK" w:hAnsi="TH SarabunPSK" w:cs="TH SarabunPSK"/>
                <w:color w:val="0000CC"/>
                <w:sz w:val="36"/>
                <w:szCs w:val="36"/>
                <w:cs/>
              </w:rPr>
              <w:t>าน</w:t>
            </w:r>
          </w:p>
          <w:p w:rsidR="00B84E1A" w:rsidRPr="009A7FD1" w:rsidRDefault="00B84E1A" w:rsidP="00B84E1A">
            <w:pPr>
              <w:pStyle w:val="a5"/>
              <w:numPr>
                <w:ilvl w:val="0"/>
                <w:numId w:val="6"/>
              </w:numPr>
              <w:rPr>
                <w:rFonts w:ascii="TH SarabunPSK" w:hAnsi="TH SarabunPSK" w:cs="TH SarabunPSK"/>
                <w:color w:val="0000CC"/>
                <w:sz w:val="36"/>
                <w:szCs w:val="36"/>
                <w:cs/>
              </w:rPr>
            </w:pPr>
            <w:r w:rsidRPr="009A7FD1">
              <w:rPr>
                <w:rFonts w:ascii="TH SarabunPSK" w:hAnsi="TH SarabunPSK" w:cs="TH SarabunPSK"/>
                <w:color w:val="0000CC"/>
                <w:sz w:val="36"/>
                <w:szCs w:val="36"/>
                <w:cs/>
              </w:rPr>
              <w:t xml:space="preserve">สำเนาบัตรประชาชน    ๔ </w:t>
            </w:r>
            <w:r w:rsidRPr="009A7FD1">
              <w:rPr>
                <w:rFonts w:ascii="TH SarabunPSK" w:hAnsi="TH SarabunPSK" w:cs="TH SarabunPSK" w:hint="cs"/>
                <w:color w:val="0000CC"/>
                <w:sz w:val="36"/>
                <w:szCs w:val="36"/>
                <w:cs/>
              </w:rPr>
              <w:t xml:space="preserve"> </w:t>
            </w:r>
            <w:r w:rsidRPr="009A7FD1">
              <w:rPr>
                <w:rFonts w:ascii="TH SarabunPSK" w:hAnsi="TH SarabunPSK" w:cs="TH SarabunPSK"/>
                <w:color w:val="0000CC"/>
                <w:sz w:val="36"/>
                <w:szCs w:val="36"/>
                <w:cs/>
              </w:rPr>
              <w:t xml:space="preserve"> แบบแปลนสิ่งปลูกสร้าง (ถ้ามี)</w:t>
            </w:r>
          </w:p>
          <w:p w:rsidR="00C24119" w:rsidRPr="009A7FD1" w:rsidRDefault="00B84E1A" w:rsidP="00B84E1A">
            <w:pPr>
              <w:pStyle w:val="a5"/>
              <w:numPr>
                <w:ilvl w:val="0"/>
                <w:numId w:val="8"/>
              </w:numPr>
              <w:ind w:left="13" w:firstLine="347"/>
              <w:rPr>
                <w:color w:val="0000CC"/>
                <w:sz w:val="40"/>
                <w:szCs w:val="40"/>
              </w:rPr>
            </w:pPr>
            <w:r w:rsidRPr="009A7FD1">
              <w:rPr>
                <w:rFonts w:ascii="TH SarabunPSK" w:hAnsi="TH SarabunPSK" w:cs="TH SarabunPSK"/>
                <w:color w:val="0000CC"/>
                <w:sz w:val="36"/>
                <w:szCs w:val="36"/>
                <w:cs/>
              </w:rPr>
              <w:t>เอกสารอื่นซึ่งแสดงความเป</w:t>
            </w:r>
            <w:r w:rsidRPr="009A7FD1">
              <w:rPr>
                <w:rFonts w:ascii="TH SarabunPSK" w:hAnsi="TH SarabunPSK" w:cs="TH SarabunPSK" w:hint="cs"/>
                <w:color w:val="0000CC"/>
                <w:sz w:val="36"/>
                <w:szCs w:val="36"/>
                <w:cs/>
              </w:rPr>
              <w:t>็</w:t>
            </w:r>
            <w:r w:rsidR="00C24119" w:rsidRPr="009A7FD1">
              <w:rPr>
                <w:rFonts w:ascii="TH SarabunPSK" w:hAnsi="TH SarabunPSK" w:cs="TH SarabunPSK"/>
                <w:color w:val="0000CC"/>
                <w:sz w:val="36"/>
                <w:szCs w:val="36"/>
                <w:cs/>
              </w:rPr>
              <w:t>นเจ้าขอ</w:t>
            </w:r>
            <w:r w:rsidR="00C24119" w:rsidRPr="009A7FD1">
              <w:rPr>
                <w:rFonts w:ascii="TH SarabunPSK" w:hAnsi="TH SarabunPSK" w:cs="TH SarabunPSK" w:hint="cs"/>
                <w:color w:val="0000CC"/>
                <w:sz w:val="36"/>
                <w:szCs w:val="36"/>
                <w:cs/>
              </w:rPr>
              <w:t>ง</w:t>
            </w:r>
          </w:p>
          <w:p w:rsidR="00B84E1A" w:rsidRPr="00B84E1A" w:rsidRDefault="00B84E1A" w:rsidP="00C24119">
            <w:pPr>
              <w:pStyle w:val="a5"/>
              <w:ind w:left="26" w:hanging="13"/>
              <w:rPr>
                <w:sz w:val="40"/>
                <w:szCs w:val="40"/>
                <w:cs/>
              </w:rPr>
            </w:pPr>
            <w:r w:rsidRPr="00B84E1A">
              <w:rPr>
                <w:sz w:val="40"/>
                <w:szCs w:val="40"/>
              </w:rPr>
              <w:t>_____________</w:t>
            </w:r>
            <w:r w:rsidR="00C24119">
              <w:rPr>
                <w:sz w:val="40"/>
                <w:szCs w:val="40"/>
              </w:rPr>
              <w:softHyphen/>
            </w:r>
            <w:r w:rsidR="00C24119">
              <w:rPr>
                <w:sz w:val="40"/>
                <w:szCs w:val="40"/>
              </w:rPr>
              <w:softHyphen/>
            </w:r>
            <w:r w:rsidR="00C24119">
              <w:rPr>
                <w:sz w:val="40"/>
                <w:szCs w:val="40"/>
              </w:rPr>
              <w:softHyphen/>
            </w:r>
            <w:r w:rsidRPr="00B84E1A">
              <w:rPr>
                <w:sz w:val="40"/>
                <w:szCs w:val="40"/>
              </w:rPr>
              <w:t>_____________</w:t>
            </w:r>
            <w:r>
              <w:rPr>
                <w:sz w:val="40"/>
                <w:szCs w:val="40"/>
              </w:rPr>
              <w:t>______</w:t>
            </w:r>
            <w:r w:rsidR="00C24119">
              <w:rPr>
                <w:sz w:val="40"/>
                <w:szCs w:val="40"/>
              </w:rPr>
              <w:softHyphen/>
            </w:r>
            <w:r w:rsidR="00C24119">
              <w:rPr>
                <w:sz w:val="40"/>
                <w:szCs w:val="40"/>
              </w:rPr>
              <w:softHyphen/>
            </w:r>
          </w:p>
          <w:p w:rsidR="00740347" w:rsidRPr="009A7FD1" w:rsidRDefault="00990927" w:rsidP="006A2606">
            <w:pPr>
              <w:rPr>
                <w:rFonts w:ascii="TH SarabunPSK" w:hAnsi="TH SarabunPSK" w:cs="TH SarabunPSK"/>
                <w:color w:val="C00000"/>
                <w:sz w:val="36"/>
                <w:szCs w:val="36"/>
              </w:rPr>
            </w:pPr>
            <w:r>
              <w:rPr>
                <w:sz w:val="40"/>
                <w:szCs w:val="40"/>
              </w:rPr>
              <w:t xml:space="preserve"> </w:t>
            </w:r>
            <w:r w:rsidR="000C3002" w:rsidRPr="009A7FD1">
              <w:rPr>
                <w:rFonts w:hint="cs"/>
                <w:color w:val="C00000"/>
                <w:sz w:val="40"/>
                <w:szCs w:val="40"/>
                <w:cs/>
              </w:rPr>
              <w:t xml:space="preserve">๒. </w:t>
            </w:r>
            <w:r w:rsidRPr="009A7FD1">
              <w:rPr>
                <w:rFonts w:hint="cs"/>
                <w:color w:val="C00000"/>
                <w:sz w:val="40"/>
                <w:szCs w:val="40"/>
                <w:cs/>
              </w:rPr>
              <w:t xml:space="preserve"> </w:t>
            </w:r>
            <w:r w:rsidR="00345125" w:rsidRPr="009A7FD1">
              <w:rPr>
                <w:rFonts w:hint="cs"/>
                <w:color w:val="C00000"/>
                <w:sz w:val="40"/>
                <w:szCs w:val="40"/>
                <w:cs/>
              </w:rPr>
              <w:t xml:space="preserve"> </w:t>
            </w:r>
            <w:r w:rsidR="000C3002" w:rsidRPr="009A7FD1">
              <w:rPr>
                <w:rFonts w:ascii="TH SarabunPSK" w:hAnsi="TH SarabunPSK" w:cs="TH SarabunPSK"/>
                <w:b/>
                <w:bCs/>
                <w:color w:val="C00000"/>
                <w:sz w:val="36"/>
                <w:szCs w:val="36"/>
                <w:u w:val="single"/>
                <w:cs/>
              </w:rPr>
              <w:t>ภาษีป้าย</w:t>
            </w:r>
          </w:p>
          <w:p w:rsidR="000C3002" w:rsidRPr="009A7FD1" w:rsidRDefault="00C64A25" w:rsidP="006A2606">
            <w:pPr>
              <w:rPr>
                <w:rFonts w:ascii="TH SarabunPSK" w:hAnsi="TH SarabunPSK" w:cs="TH SarabunPSK"/>
                <w:b/>
                <w:bCs/>
                <w:color w:val="C00000"/>
                <w:sz w:val="36"/>
                <w:szCs w:val="36"/>
                <w:u w:val="single"/>
              </w:rPr>
            </w:pPr>
            <w:r w:rsidRPr="009A7FD1">
              <w:rPr>
                <w:rFonts w:ascii="TH SarabunPSK" w:hAnsi="TH SarabunPSK" w:cs="TH SarabunPSK"/>
                <w:color w:val="C00000"/>
                <w:sz w:val="36"/>
                <w:szCs w:val="36"/>
                <w:cs/>
              </w:rPr>
              <w:t xml:space="preserve">       </w:t>
            </w:r>
            <w:r w:rsidR="00345125" w:rsidRPr="009A7FD1">
              <w:rPr>
                <w:rFonts w:ascii="TH SarabunPSK" w:hAnsi="TH SarabunPSK" w:cs="TH SarabunPSK"/>
                <w:color w:val="C00000"/>
                <w:sz w:val="36"/>
                <w:szCs w:val="36"/>
                <w:cs/>
              </w:rPr>
              <w:t xml:space="preserve"> </w:t>
            </w:r>
            <w:r w:rsidR="000C3002" w:rsidRPr="009A7FD1">
              <w:rPr>
                <w:rFonts w:ascii="TH SarabunPSK" w:hAnsi="TH SarabunPSK" w:cs="TH SarabunPSK"/>
                <w:b/>
                <w:bCs/>
                <w:color w:val="C00000"/>
                <w:sz w:val="36"/>
                <w:szCs w:val="36"/>
                <w:u w:val="single"/>
                <w:cs/>
              </w:rPr>
              <w:t>ผู้มีหน้าที่เสียภาษีป้าย</w:t>
            </w:r>
          </w:p>
          <w:p w:rsidR="000C3002" w:rsidRPr="009A7FD1" w:rsidRDefault="00990927" w:rsidP="00990927">
            <w:pPr>
              <w:pStyle w:val="a5"/>
              <w:numPr>
                <w:ilvl w:val="0"/>
                <w:numId w:val="3"/>
              </w:numPr>
              <w:rPr>
                <w:rFonts w:ascii="TH SarabunPSK" w:hAnsi="TH SarabunPSK" w:cs="TH SarabunPSK"/>
                <w:color w:val="C00000"/>
                <w:sz w:val="36"/>
                <w:szCs w:val="36"/>
              </w:rPr>
            </w:pPr>
            <w:r w:rsidRPr="009A7FD1">
              <w:rPr>
                <w:rFonts w:ascii="TH SarabunPSK" w:hAnsi="TH SarabunPSK" w:cs="TH SarabunPSK"/>
                <w:color w:val="C00000"/>
                <w:sz w:val="36"/>
                <w:szCs w:val="36"/>
                <w:cs/>
              </w:rPr>
              <w:t>ผู้เป็นเจ้าของป้าย</w:t>
            </w:r>
          </w:p>
          <w:p w:rsidR="00990927" w:rsidRPr="009A7FD1" w:rsidRDefault="00345125" w:rsidP="00990927">
            <w:pPr>
              <w:pStyle w:val="a5"/>
              <w:numPr>
                <w:ilvl w:val="0"/>
                <w:numId w:val="3"/>
              </w:numPr>
              <w:rPr>
                <w:rFonts w:ascii="TH SarabunPSK" w:hAnsi="TH SarabunPSK" w:cs="TH SarabunPSK"/>
                <w:color w:val="C00000"/>
                <w:sz w:val="36"/>
                <w:szCs w:val="36"/>
              </w:rPr>
            </w:pPr>
            <w:r w:rsidRPr="009A7FD1">
              <w:rPr>
                <w:rFonts w:ascii="TH SarabunPSK" w:hAnsi="TH SarabunPSK" w:cs="TH SarabunPSK"/>
                <w:color w:val="C00000"/>
                <w:sz w:val="36"/>
                <w:szCs w:val="36"/>
                <w:cs/>
              </w:rPr>
              <w:t>ผู้</w:t>
            </w:r>
            <w:r w:rsidR="00990927" w:rsidRPr="009A7FD1">
              <w:rPr>
                <w:rFonts w:ascii="TH SarabunPSK" w:hAnsi="TH SarabunPSK" w:cs="TH SarabunPSK"/>
                <w:color w:val="C00000"/>
                <w:sz w:val="36"/>
                <w:szCs w:val="36"/>
                <w:cs/>
              </w:rPr>
              <w:t>ครอบครองอาคารหรือสถานที่</w:t>
            </w:r>
            <w:r w:rsidR="00C64A25" w:rsidRPr="009A7FD1">
              <w:rPr>
                <w:rFonts w:ascii="TH SarabunPSK" w:hAnsi="TH SarabunPSK" w:cs="TH SarabunPSK" w:hint="cs"/>
                <w:color w:val="C00000"/>
                <w:sz w:val="36"/>
                <w:szCs w:val="36"/>
                <w:cs/>
              </w:rPr>
              <w:t xml:space="preserve"> </w:t>
            </w:r>
            <w:r w:rsidRPr="009A7FD1">
              <w:rPr>
                <w:rFonts w:ascii="TH SarabunPSK" w:hAnsi="TH SarabunPSK" w:cs="TH SarabunPSK"/>
                <w:color w:val="C00000"/>
                <w:sz w:val="36"/>
                <w:szCs w:val="36"/>
                <w:cs/>
              </w:rPr>
              <w:t xml:space="preserve"> หรือ</w:t>
            </w:r>
          </w:p>
          <w:p w:rsidR="00345125" w:rsidRPr="009A7FD1" w:rsidRDefault="00345125" w:rsidP="008C79B1">
            <w:pPr>
              <w:pStyle w:val="a5"/>
              <w:ind w:left="1080"/>
              <w:rPr>
                <w:rFonts w:ascii="TH SarabunPSK" w:hAnsi="TH SarabunPSK" w:cs="TH SarabunPSK"/>
                <w:color w:val="C00000"/>
                <w:sz w:val="36"/>
                <w:szCs w:val="36"/>
              </w:rPr>
            </w:pPr>
            <w:r w:rsidRPr="009A7FD1">
              <w:rPr>
                <w:rFonts w:ascii="TH SarabunPSK" w:hAnsi="TH SarabunPSK" w:cs="TH SarabunPSK"/>
                <w:color w:val="C00000"/>
                <w:sz w:val="36"/>
                <w:szCs w:val="36"/>
                <w:cs/>
              </w:rPr>
              <w:t>ที่ดินที่ป้ายนั้นติดตั้ง</w:t>
            </w:r>
            <w:r w:rsidRPr="009A7FD1">
              <w:rPr>
                <w:rFonts w:ascii="TH SarabunPSK" w:hAnsi="TH SarabunPSK" w:cs="TH SarabunPSK"/>
                <w:color w:val="C00000"/>
                <w:sz w:val="36"/>
                <w:szCs w:val="36"/>
              </w:rPr>
              <w:t xml:space="preserve">  </w:t>
            </w:r>
            <w:r w:rsidR="008C79B1" w:rsidRPr="009A7FD1">
              <w:rPr>
                <w:rFonts w:ascii="TH SarabunPSK" w:hAnsi="TH SarabunPSK" w:cs="TH SarabunPSK"/>
                <w:color w:val="C00000"/>
                <w:sz w:val="36"/>
                <w:szCs w:val="36"/>
              </w:rPr>
              <w:t>/</w:t>
            </w:r>
            <w:r w:rsidRPr="009A7FD1">
              <w:rPr>
                <w:rFonts w:ascii="TH SarabunPSK" w:hAnsi="TH SarabunPSK" w:cs="TH SarabunPSK"/>
                <w:color w:val="C00000"/>
                <w:sz w:val="36"/>
                <w:szCs w:val="36"/>
              </w:rPr>
              <w:t xml:space="preserve">  </w:t>
            </w:r>
            <w:r w:rsidRPr="009A7FD1">
              <w:rPr>
                <w:rFonts w:ascii="TH SarabunPSK" w:hAnsi="TH SarabunPSK" w:cs="TH SarabunPSK"/>
                <w:color w:val="C00000"/>
                <w:sz w:val="36"/>
                <w:szCs w:val="36"/>
                <w:cs/>
              </w:rPr>
              <w:t>ยื่นแบบแสดงรายการ  (</w:t>
            </w:r>
            <w:proofErr w:type="spellStart"/>
            <w:r w:rsidRPr="009A7FD1">
              <w:rPr>
                <w:rFonts w:ascii="TH SarabunPSK" w:hAnsi="TH SarabunPSK" w:cs="TH SarabunPSK"/>
                <w:color w:val="C00000"/>
                <w:sz w:val="36"/>
                <w:szCs w:val="36"/>
                <w:cs/>
              </w:rPr>
              <w:t>ภ.ป</w:t>
            </w:r>
            <w:proofErr w:type="spellEnd"/>
            <w:r w:rsidRPr="009A7FD1">
              <w:rPr>
                <w:rFonts w:ascii="TH SarabunPSK" w:hAnsi="TH SarabunPSK" w:cs="TH SarabunPSK"/>
                <w:color w:val="C00000"/>
                <w:sz w:val="36"/>
                <w:szCs w:val="36"/>
                <w:cs/>
              </w:rPr>
              <w:t>.๑)</w:t>
            </w:r>
          </w:p>
          <w:p w:rsidR="00345125" w:rsidRPr="009A7FD1" w:rsidRDefault="00345125" w:rsidP="00345125">
            <w:pPr>
              <w:pBdr>
                <w:bottom w:val="single" w:sz="12" w:space="1" w:color="auto"/>
              </w:pBdr>
              <w:rPr>
                <w:rFonts w:ascii="TH SarabunPSK" w:hAnsi="TH SarabunPSK" w:cs="TH SarabunPSK"/>
                <w:color w:val="C00000"/>
                <w:sz w:val="36"/>
                <w:szCs w:val="36"/>
              </w:rPr>
            </w:pPr>
            <w:r w:rsidRPr="009A7FD1">
              <w:rPr>
                <w:rFonts w:ascii="TH SarabunPSK" w:hAnsi="TH SarabunPSK" w:cs="TH SarabunPSK" w:hint="cs"/>
                <w:color w:val="C00000"/>
                <w:sz w:val="36"/>
                <w:szCs w:val="36"/>
                <w:cs/>
              </w:rPr>
              <w:t xml:space="preserve">        </w:t>
            </w:r>
            <w:r w:rsidRPr="009A7FD1">
              <w:rPr>
                <w:rFonts w:ascii="TH SarabunPSK" w:hAnsi="TH SarabunPSK" w:cs="TH SarabunPSK"/>
                <w:color w:val="C00000"/>
                <w:sz w:val="36"/>
                <w:szCs w:val="36"/>
                <w:cs/>
              </w:rPr>
              <w:t>ระยะเวลาการยื่นแบบและชำระภาษี</w:t>
            </w:r>
            <w:r w:rsidRPr="009A7FD1">
              <w:rPr>
                <w:rFonts w:ascii="TH SarabunPSK" w:hAnsi="TH SarabunPSK" w:cs="TH SarabunPSK" w:hint="cs"/>
                <w:color w:val="C00000"/>
                <w:sz w:val="36"/>
                <w:szCs w:val="36"/>
                <w:cs/>
              </w:rPr>
              <w:t xml:space="preserve"> </w:t>
            </w:r>
            <w:r w:rsidR="008C79B1" w:rsidRPr="009A7FD1">
              <w:rPr>
                <w:rFonts w:ascii="TH SarabunPSK" w:hAnsi="TH SarabunPSK" w:cs="TH SarabunPSK" w:hint="cs"/>
                <w:color w:val="C00000"/>
                <w:sz w:val="36"/>
                <w:szCs w:val="36"/>
                <w:cs/>
              </w:rPr>
              <w:t xml:space="preserve"> </w:t>
            </w:r>
            <w:r w:rsidRPr="009A7FD1">
              <w:rPr>
                <w:rFonts w:ascii="TH SarabunPSK" w:hAnsi="TH SarabunPSK" w:cs="TH SarabunPSK"/>
                <w:color w:val="C00000"/>
                <w:sz w:val="36"/>
                <w:szCs w:val="36"/>
                <w:cs/>
              </w:rPr>
              <w:t>เดือนมกราคม – มีนาคม ของทุกปี</w:t>
            </w:r>
          </w:p>
          <w:p w:rsidR="004661AE" w:rsidRPr="004661AE" w:rsidRDefault="004661AE" w:rsidP="00AC4DBA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20"/>
                <w:szCs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45125" w:rsidRPr="00E83E24" w:rsidRDefault="006429EF" w:rsidP="00AC4DBA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40"/>
                <w:szCs w:val="40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83E24">
              <w:rPr>
                <w:rFonts w:ascii="TH SarabunPSK" w:hAnsi="TH SarabunPSK" w:cs="TH SarabunPSK"/>
                <w:b/>
                <w:bCs/>
                <w:color w:val="C00000"/>
                <w:sz w:val="40"/>
                <w:szCs w:val="40"/>
                <w:cs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งานพัฒนาและจัดเก็บรายได้</w:t>
            </w:r>
          </w:p>
          <w:p w:rsidR="006429EF" w:rsidRPr="00E83E24" w:rsidRDefault="006429EF" w:rsidP="00AC4DBA">
            <w:pPr>
              <w:jc w:val="center"/>
              <w:rPr>
                <w:rFonts w:ascii="TH SarabunPSK" w:hAnsi="TH SarabunPSK" w:cs="TH SarabunPSK"/>
                <w:b/>
                <w:bCs/>
                <w:color w:val="C00000"/>
                <w:sz w:val="44"/>
                <w:szCs w:val="44"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83E24">
              <w:rPr>
                <w:rFonts w:ascii="TH SarabunPSK" w:hAnsi="TH SarabunPSK" w:cs="TH SarabunPSK"/>
                <w:b/>
                <w:bCs/>
                <w:color w:val="C00000"/>
                <w:sz w:val="40"/>
                <w:szCs w:val="40"/>
                <w:cs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กองคลัง  องค์การบริหารส่วนตำบลเดื่อศรีคันไชย</w:t>
            </w:r>
          </w:p>
          <w:p w:rsidR="006429EF" w:rsidRPr="00345125" w:rsidRDefault="006429EF" w:rsidP="00AC4DBA">
            <w:pPr>
              <w:jc w:val="center"/>
              <w:rPr>
                <w:sz w:val="40"/>
                <w:szCs w:val="40"/>
                <w:cs/>
              </w:rPr>
            </w:pPr>
            <w:r w:rsidRPr="00E83E24">
              <w:rPr>
                <w:rFonts w:ascii="TH SarabunPSK" w:hAnsi="TH SarabunPSK" w:cs="TH SarabunPSK"/>
                <w:b/>
                <w:bCs/>
                <w:color w:val="C00000"/>
                <w:sz w:val="44"/>
                <w:szCs w:val="44"/>
                <w:cs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โทรศัพท์ </w:t>
            </w:r>
            <w:r w:rsidR="00A0473C" w:rsidRPr="00E83E24">
              <w:rPr>
                <w:rFonts w:ascii="TH SarabunPSK" w:hAnsi="TH SarabunPSK" w:cs="TH SarabunPSK" w:hint="cs"/>
                <w:b/>
                <w:bCs/>
                <w:color w:val="C00000"/>
                <w:sz w:val="44"/>
                <w:szCs w:val="44"/>
                <w:cs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E83E24">
              <w:rPr>
                <w:rFonts w:ascii="TH SarabunPSK" w:hAnsi="TH SarabunPSK" w:cs="TH SarabunPSK"/>
                <w:b/>
                <w:bCs/>
                <w:color w:val="C00000"/>
                <w:sz w:val="44"/>
                <w:szCs w:val="44"/>
                <w:cs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๐๔๒-๑๖๖-๖๓๕  ต่อ</w:t>
            </w:r>
            <w:r w:rsidR="00A0473C" w:rsidRPr="00E83E24">
              <w:rPr>
                <w:rFonts w:ascii="TH SarabunPSK" w:hAnsi="TH SarabunPSK" w:cs="TH SarabunPSK" w:hint="cs"/>
                <w:b/>
                <w:bCs/>
                <w:color w:val="C00000"/>
                <w:sz w:val="44"/>
                <w:szCs w:val="44"/>
                <w:cs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E83E24">
              <w:rPr>
                <w:rFonts w:ascii="TH SarabunPSK" w:hAnsi="TH SarabunPSK" w:cs="TH SarabunPSK"/>
                <w:b/>
                <w:bCs/>
                <w:color w:val="C00000"/>
                <w:sz w:val="44"/>
                <w:szCs w:val="44"/>
                <w:cs/>
                <w14:glow w14:rad="63500">
                  <w14:schemeClr w14:val="accent5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๑๖</w:t>
            </w:r>
          </w:p>
        </w:tc>
      </w:tr>
    </w:tbl>
    <w:p w:rsidR="000C4D99" w:rsidRDefault="000C4D99" w:rsidP="006A2606">
      <w:pPr>
        <w:rPr>
          <w:sz w:val="40"/>
          <w:szCs w:val="40"/>
        </w:rPr>
      </w:pPr>
    </w:p>
    <w:p w:rsidR="000C4D99" w:rsidRDefault="000C4D99" w:rsidP="006A2606">
      <w:pPr>
        <w:rPr>
          <w:sz w:val="40"/>
          <w:szCs w:val="40"/>
        </w:rPr>
      </w:pPr>
    </w:p>
    <w:p w:rsidR="007344F7" w:rsidRDefault="007344F7" w:rsidP="006A2606">
      <w:pPr>
        <w:rPr>
          <w:sz w:val="40"/>
          <w:szCs w:val="40"/>
        </w:rPr>
      </w:pPr>
    </w:p>
    <w:p w:rsidR="007344F7" w:rsidRDefault="007344F7" w:rsidP="006A2606">
      <w:pPr>
        <w:rPr>
          <w:sz w:val="40"/>
          <w:szCs w:val="40"/>
        </w:rPr>
      </w:pPr>
    </w:p>
    <w:p w:rsidR="007344F7" w:rsidRDefault="007344F7" w:rsidP="006A2606">
      <w:pPr>
        <w:rPr>
          <w:sz w:val="40"/>
          <w:szCs w:val="40"/>
        </w:rPr>
      </w:pPr>
    </w:p>
    <w:p w:rsidR="007344F7" w:rsidRDefault="007344F7" w:rsidP="006A2606">
      <w:pPr>
        <w:rPr>
          <w:sz w:val="40"/>
          <w:szCs w:val="40"/>
        </w:rPr>
      </w:pPr>
    </w:p>
    <w:p w:rsidR="007344F7" w:rsidRPr="006A2606" w:rsidRDefault="007344F7" w:rsidP="006A2606">
      <w:pPr>
        <w:rPr>
          <w:sz w:val="40"/>
          <w:szCs w:val="40"/>
        </w:rPr>
      </w:pPr>
    </w:p>
    <w:p w:rsidR="006A2606" w:rsidRPr="006A2606" w:rsidRDefault="00147F04" w:rsidP="006A2606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A53A09" wp14:editId="38B03A8B">
                <wp:simplePos x="0" y="0"/>
                <wp:positionH relativeFrom="column">
                  <wp:posOffset>152184</wp:posOffset>
                </wp:positionH>
                <wp:positionV relativeFrom="paragraph">
                  <wp:posOffset>2644679</wp:posOffset>
                </wp:positionV>
                <wp:extent cx="1949570" cy="215553"/>
                <wp:effectExtent l="0" t="342900" r="0" b="3752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570" cy="2155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isometricRightUp"/>
                          <a:lightRig rig="threePt" dir="t"/>
                        </a:scene3d>
                      </wps:spPr>
                      <wps:txbx>
                        <w:txbxContent>
                          <w:p w:rsidR="00147F04" w:rsidRDefault="00147F04" w:rsidP="00147F04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sz w:val="72"/>
                                <w:szCs w:val="72"/>
                                <w:cs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ประ</w:t>
                            </w:r>
                            <w:r w:rsidRPr="000C4D99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ภาษีที่ดินและ</w:t>
                            </w:r>
                            <w:proofErr w:type="spellStart"/>
                            <w:r w:rsidRPr="000C4D99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สิ่</w:t>
                            </w:r>
                            <w:proofErr w:type="spellEnd"/>
                            <w:r w:rsidRPr="000C4D99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ลูกสร้าง พ.ศ.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0C4D99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๒๕๖๒</w:t>
                            </w:r>
                            <w:r>
                              <w:rPr>
                                <w:rFonts w:hint="cs"/>
                                <w:b/>
                                <w:sz w:val="72"/>
                                <w:szCs w:val="72"/>
                                <w:cs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ชาสัมพันธ์</w:t>
                            </w:r>
                          </w:p>
                          <w:p w:rsidR="00147F04" w:rsidRPr="00147F04" w:rsidRDefault="00147F04" w:rsidP="00147F04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2pt;margin-top:208.25pt;width:153.5pt;height:1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" filled="f" stroked="f">
                <v:textbox>
                  <w:txbxContent>
                    <w:p w:rsidR="00147F04" w:rsidRDefault="00147F04" w:rsidP="00147F04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sz w:val="72"/>
                          <w:szCs w:val="72"/>
                          <w:cs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ประ</w:t>
                      </w:r>
                      <w:r w:rsidRPr="000C4D99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ภาษีที่ดินและ</w:t>
                      </w:r>
                      <w:proofErr w:type="spellStart"/>
                      <w:r w:rsidRPr="000C4D99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สิ่</w:t>
                      </w:r>
                      <w:proofErr w:type="spellEnd"/>
                      <w:r w:rsidRPr="000C4D99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ลูกสร้าง พ.ศ.</w:t>
                      </w: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0C4D99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๒๕๖๒</w:t>
                      </w:r>
                      <w:r>
                        <w:rPr>
                          <w:rFonts w:hint="cs"/>
                          <w:b/>
                          <w:sz w:val="72"/>
                          <w:szCs w:val="72"/>
                          <w:cs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ชาสัมพันธ์</w:t>
                      </w:r>
                    </w:p>
                    <w:p w:rsidR="00147F04" w:rsidRPr="00147F04" w:rsidRDefault="00147F04" w:rsidP="00147F04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2606">
        <w:rPr>
          <w:rFonts w:hint="cs"/>
          <w:cs/>
        </w:rPr>
        <w:t xml:space="preserve"> </w:t>
      </w:r>
      <w:r w:rsidR="00614095" w:rsidRPr="0061409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6A2606" w:rsidRPr="006A2606" w:rsidSect="000B0543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436"/>
    <w:multiLevelType w:val="hybridMultilevel"/>
    <w:tmpl w:val="1992393E"/>
    <w:lvl w:ilvl="0" w:tplc="C4B83D32">
      <w:start w:val="5"/>
      <w:numFmt w:val="thaiNumbers"/>
      <w:lvlText w:val="%1"/>
      <w:lvlJc w:val="left"/>
      <w:pPr>
        <w:ind w:left="720" w:hanging="360"/>
      </w:pPr>
      <w:rPr>
        <w:rFonts w:ascii="TH SarabunPSK" w:hAnsi="TH SarabunPSK" w:cs="TH SarabunPSK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A6EE3"/>
    <w:multiLevelType w:val="hybridMultilevel"/>
    <w:tmpl w:val="725EEE94"/>
    <w:lvl w:ilvl="0" w:tplc="4028CA10">
      <w:start w:val="1"/>
      <w:numFmt w:val="thaiNumbers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E1788"/>
    <w:multiLevelType w:val="hybridMultilevel"/>
    <w:tmpl w:val="FE8A934C"/>
    <w:lvl w:ilvl="0" w:tplc="330CAA9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71F6D"/>
    <w:multiLevelType w:val="hybridMultilevel"/>
    <w:tmpl w:val="D55A5BDE"/>
    <w:lvl w:ilvl="0" w:tplc="04E89A2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F7F01"/>
    <w:multiLevelType w:val="hybridMultilevel"/>
    <w:tmpl w:val="20605020"/>
    <w:lvl w:ilvl="0" w:tplc="E5B012A8">
      <w:start w:val="3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E78A1"/>
    <w:multiLevelType w:val="hybridMultilevel"/>
    <w:tmpl w:val="AD201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21A3D"/>
    <w:multiLevelType w:val="hybridMultilevel"/>
    <w:tmpl w:val="A1E2C946"/>
    <w:lvl w:ilvl="0" w:tplc="F6A4A05E">
      <w:start w:val="1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2DC31D2"/>
    <w:multiLevelType w:val="hybridMultilevel"/>
    <w:tmpl w:val="B1E2C434"/>
    <w:lvl w:ilvl="0" w:tplc="A392B5DE">
      <w:start w:val="5"/>
      <w:numFmt w:val="thaiNumbers"/>
      <w:lvlText w:val="%1"/>
      <w:lvlJc w:val="left"/>
      <w:pPr>
        <w:ind w:left="720" w:hanging="360"/>
      </w:pPr>
      <w:rPr>
        <w:rFonts w:ascii="TH SarabunPSK" w:hAnsi="TH SarabunPSK" w:cs="TH SarabunPSK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06"/>
    <w:rsid w:val="00066729"/>
    <w:rsid w:val="000B0543"/>
    <w:rsid w:val="000C3002"/>
    <w:rsid w:val="000C4D99"/>
    <w:rsid w:val="001100E5"/>
    <w:rsid w:val="00122137"/>
    <w:rsid w:val="00146BB1"/>
    <w:rsid w:val="00147F04"/>
    <w:rsid w:val="0015164E"/>
    <w:rsid w:val="00171D49"/>
    <w:rsid w:val="00190218"/>
    <w:rsid w:val="001C6054"/>
    <w:rsid w:val="0020358C"/>
    <w:rsid w:val="002467D9"/>
    <w:rsid w:val="00255DFB"/>
    <w:rsid w:val="002A4923"/>
    <w:rsid w:val="002F41D8"/>
    <w:rsid w:val="00345125"/>
    <w:rsid w:val="00350D72"/>
    <w:rsid w:val="003A2EBC"/>
    <w:rsid w:val="003D085D"/>
    <w:rsid w:val="004265FF"/>
    <w:rsid w:val="004661AE"/>
    <w:rsid w:val="004750A6"/>
    <w:rsid w:val="004B1A7D"/>
    <w:rsid w:val="004C509A"/>
    <w:rsid w:val="0054359C"/>
    <w:rsid w:val="005A14E3"/>
    <w:rsid w:val="0061039B"/>
    <w:rsid w:val="00614095"/>
    <w:rsid w:val="006141F5"/>
    <w:rsid w:val="006429EF"/>
    <w:rsid w:val="00642DE5"/>
    <w:rsid w:val="0066665B"/>
    <w:rsid w:val="00697A65"/>
    <w:rsid w:val="006A2606"/>
    <w:rsid w:val="00724E09"/>
    <w:rsid w:val="007250DE"/>
    <w:rsid w:val="007344F7"/>
    <w:rsid w:val="00740347"/>
    <w:rsid w:val="0076508A"/>
    <w:rsid w:val="00815B78"/>
    <w:rsid w:val="00835A3A"/>
    <w:rsid w:val="0085588D"/>
    <w:rsid w:val="008621AF"/>
    <w:rsid w:val="00884255"/>
    <w:rsid w:val="008C79B1"/>
    <w:rsid w:val="00990927"/>
    <w:rsid w:val="009A7FD1"/>
    <w:rsid w:val="00A0473C"/>
    <w:rsid w:val="00A36A43"/>
    <w:rsid w:val="00A615A8"/>
    <w:rsid w:val="00AC4DBA"/>
    <w:rsid w:val="00AD6523"/>
    <w:rsid w:val="00B06F21"/>
    <w:rsid w:val="00B108F7"/>
    <w:rsid w:val="00B83CE4"/>
    <w:rsid w:val="00B84E1A"/>
    <w:rsid w:val="00BA5F58"/>
    <w:rsid w:val="00C24119"/>
    <w:rsid w:val="00C64A25"/>
    <w:rsid w:val="00C8431D"/>
    <w:rsid w:val="00CB6E17"/>
    <w:rsid w:val="00DF52A4"/>
    <w:rsid w:val="00E83E24"/>
    <w:rsid w:val="00EE0B3A"/>
    <w:rsid w:val="00FD4A5D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6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A260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A2606"/>
    <w:pPr>
      <w:ind w:left="720"/>
      <w:contextualSpacing/>
    </w:pPr>
  </w:style>
  <w:style w:type="table" w:styleId="a6">
    <w:name w:val="Table Grid"/>
    <w:basedOn w:val="a1"/>
    <w:uiPriority w:val="59"/>
    <w:rsid w:val="00740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6429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6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A260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A2606"/>
    <w:pPr>
      <w:ind w:left="720"/>
      <w:contextualSpacing/>
    </w:pPr>
  </w:style>
  <w:style w:type="table" w:styleId="a6">
    <w:name w:val="Table Grid"/>
    <w:basedOn w:val="a1"/>
    <w:uiPriority w:val="59"/>
    <w:rsid w:val="00740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6429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2019-08-19T08:51:00Z</cp:lastPrinted>
  <dcterms:created xsi:type="dcterms:W3CDTF">2019-09-18T06:57:00Z</dcterms:created>
  <dcterms:modified xsi:type="dcterms:W3CDTF">2019-09-18T07:00:00Z</dcterms:modified>
</cp:coreProperties>
</file>